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7D" w:rsidRPr="0026665E" w:rsidRDefault="00D77B7D" w:rsidP="00D77B7D">
      <w:pPr>
        <w:pStyle w:val="20"/>
        <w:shd w:val="clear" w:color="auto" w:fill="auto"/>
        <w:ind w:right="60"/>
        <w:rPr>
          <w:sz w:val="28"/>
          <w:szCs w:val="28"/>
        </w:rPr>
      </w:pP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Бердянський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навчально-виховний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комплекс «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загальноосвітній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br/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навчальний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заклад І-ІІІ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ступенів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-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дошкільний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навчальний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заклад»</w:t>
      </w:r>
      <w:r w:rsidRPr="0026665E">
        <w:rPr>
          <w:rStyle w:val="2"/>
          <w:color w:val="000000"/>
          <w:sz w:val="28"/>
          <w:szCs w:val="28"/>
          <w:lang w:eastAsia="uk-UA"/>
        </w:rPr>
        <w:br/>
        <w:t xml:space="preserve">Зачепилівської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селищної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Зачепилівського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району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Харківської</w:t>
      </w:r>
      <w:proofErr w:type="spellEnd"/>
      <w:r w:rsidRPr="0026665E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26665E">
        <w:rPr>
          <w:rStyle w:val="2"/>
          <w:color w:val="000000"/>
          <w:sz w:val="28"/>
          <w:szCs w:val="28"/>
          <w:lang w:eastAsia="uk-UA"/>
        </w:rPr>
        <w:t>області</w:t>
      </w:r>
      <w:proofErr w:type="spellEnd"/>
    </w:p>
    <w:p w:rsidR="00D77B7D" w:rsidRPr="0026665E" w:rsidRDefault="00D77B7D" w:rsidP="00D77B7D">
      <w:pPr>
        <w:pStyle w:val="30"/>
        <w:shd w:val="clear" w:color="auto" w:fill="auto"/>
        <w:spacing w:after="28" w:line="190" w:lineRule="exact"/>
        <w:ind w:right="60"/>
        <w:rPr>
          <w:b w:val="0"/>
          <w:sz w:val="22"/>
          <w:szCs w:val="22"/>
        </w:rPr>
      </w:pPr>
      <w:proofErr w:type="spellStart"/>
      <w:r w:rsidRPr="0026665E">
        <w:rPr>
          <w:rStyle w:val="3"/>
          <w:color w:val="000000"/>
          <w:sz w:val="22"/>
          <w:szCs w:val="22"/>
          <w:lang w:eastAsia="uk-UA"/>
        </w:rPr>
        <w:t>вул</w:t>
      </w:r>
      <w:proofErr w:type="spellEnd"/>
      <w:r w:rsidRPr="0026665E">
        <w:rPr>
          <w:rStyle w:val="3"/>
          <w:color w:val="000000"/>
          <w:sz w:val="22"/>
          <w:szCs w:val="22"/>
          <w:lang w:eastAsia="uk-UA"/>
        </w:rPr>
        <w:t xml:space="preserve">. 14 </w:t>
      </w:r>
      <w:proofErr w:type="spellStart"/>
      <w:r w:rsidRPr="0026665E">
        <w:rPr>
          <w:rStyle w:val="3"/>
          <w:color w:val="000000"/>
          <w:sz w:val="22"/>
          <w:szCs w:val="22"/>
          <w:lang w:eastAsia="uk-UA"/>
        </w:rPr>
        <w:t>Гвардійської</w:t>
      </w:r>
      <w:proofErr w:type="spellEnd"/>
      <w:r w:rsidRPr="0026665E">
        <w:rPr>
          <w:rStyle w:val="3"/>
          <w:color w:val="000000"/>
          <w:sz w:val="22"/>
          <w:szCs w:val="22"/>
          <w:lang w:eastAsia="uk-UA"/>
        </w:rPr>
        <w:t xml:space="preserve"> </w:t>
      </w:r>
      <w:proofErr w:type="spellStart"/>
      <w:proofErr w:type="gramStart"/>
      <w:r w:rsidRPr="0026665E">
        <w:rPr>
          <w:rStyle w:val="3"/>
          <w:color w:val="000000"/>
          <w:sz w:val="22"/>
          <w:szCs w:val="22"/>
          <w:lang w:eastAsia="uk-UA"/>
        </w:rPr>
        <w:t>стр</w:t>
      </w:r>
      <w:proofErr w:type="gramEnd"/>
      <w:r w:rsidRPr="0026665E">
        <w:rPr>
          <w:rStyle w:val="3"/>
          <w:color w:val="000000"/>
          <w:sz w:val="22"/>
          <w:szCs w:val="22"/>
          <w:lang w:eastAsia="uk-UA"/>
        </w:rPr>
        <w:t>ілецької</w:t>
      </w:r>
      <w:proofErr w:type="spellEnd"/>
      <w:r w:rsidRPr="0026665E">
        <w:rPr>
          <w:rStyle w:val="3"/>
          <w:color w:val="000000"/>
          <w:sz w:val="22"/>
          <w:szCs w:val="22"/>
          <w:lang w:eastAsia="uk-UA"/>
        </w:rPr>
        <w:t xml:space="preserve"> </w:t>
      </w:r>
      <w:proofErr w:type="spellStart"/>
      <w:r w:rsidRPr="0026665E">
        <w:rPr>
          <w:rStyle w:val="3"/>
          <w:color w:val="000000"/>
          <w:sz w:val="22"/>
          <w:szCs w:val="22"/>
          <w:lang w:eastAsia="uk-UA"/>
        </w:rPr>
        <w:t>дивізії</w:t>
      </w:r>
      <w:proofErr w:type="spellEnd"/>
      <w:r w:rsidRPr="0026665E">
        <w:rPr>
          <w:rStyle w:val="3"/>
          <w:color w:val="000000"/>
          <w:sz w:val="22"/>
          <w:szCs w:val="22"/>
          <w:lang w:eastAsia="uk-UA"/>
        </w:rPr>
        <w:t xml:space="preserve"> с. </w:t>
      </w:r>
      <w:proofErr w:type="spellStart"/>
      <w:r w:rsidRPr="0026665E">
        <w:rPr>
          <w:rStyle w:val="3"/>
          <w:color w:val="000000"/>
          <w:sz w:val="22"/>
          <w:szCs w:val="22"/>
          <w:lang w:eastAsia="uk-UA"/>
        </w:rPr>
        <w:t>Бердянка</w:t>
      </w:r>
      <w:proofErr w:type="spellEnd"/>
      <w:r w:rsidRPr="0026665E">
        <w:rPr>
          <w:rStyle w:val="3"/>
          <w:color w:val="000000"/>
          <w:sz w:val="22"/>
          <w:szCs w:val="22"/>
          <w:lang w:eastAsia="uk-UA"/>
        </w:rPr>
        <w:t xml:space="preserve"> </w:t>
      </w:r>
      <w:proofErr w:type="spellStart"/>
      <w:r w:rsidRPr="0026665E">
        <w:rPr>
          <w:rStyle w:val="3"/>
          <w:color w:val="000000"/>
          <w:sz w:val="22"/>
          <w:szCs w:val="22"/>
          <w:lang w:eastAsia="uk-UA"/>
        </w:rPr>
        <w:t>Зачепилівський</w:t>
      </w:r>
      <w:proofErr w:type="spellEnd"/>
      <w:r w:rsidRPr="0026665E">
        <w:rPr>
          <w:rStyle w:val="3"/>
          <w:color w:val="000000"/>
          <w:sz w:val="22"/>
          <w:szCs w:val="22"/>
          <w:lang w:eastAsia="uk-UA"/>
        </w:rPr>
        <w:t xml:space="preserve"> р-н </w:t>
      </w:r>
      <w:proofErr w:type="spellStart"/>
      <w:r w:rsidRPr="0026665E">
        <w:rPr>
          <w:rStyle w:val="3"/>
          <w:color w:val="000000"/>
          <w:sz w:val="22"/>
          <w:szCs w:val="22"/>
          <w:lang w:eastAsia="uk-UA"/>
        </w:rPr>
        <w:t>Харківська</w:t>
      </w:r>
      <w:proofErr w:type="spellEnd"/>
      <w:r w:rsidRPr="0026665E">
        <w:rPr>
          <w:rStyle w:val="3"/>
          <w:color w:val="000000"/>
          <w:sz w:val="22"/>
          <w:szCs w:val="22"/>
          <w:lang w:eastAsia="uk-UA"/>
        </w:rPr>
        <w:t xml:space="preserve"> обл., 64440</w:t>
      </w:r>
    </w:p>
    <w:p w:rsidR="00AE040C" w:rsidRPr="00AE040C" w:rsidRDefault="00D77B7D" w:rsidP="00AE040C">
      <w:pPr>
        <w:pStyle w:val="30"/>
        <w:shd w:val="clear" w:color="auto" w:fill="auto"/>
        <w:spacing w:after="664" w:line="190" w:lineRule="exact"/>
        <w:ind w:right="60"/>
        <w:rPr>
          <w:b w:val="0"/>
          <w:sz w:val="22"/>
          <w:szCs w:val="22"/>
          <w:lang w:val="en-US"/>
        </w:rPr>
      </w:pPr>
      <w:r w:rsidRPr="0026665E">
        <w:rPr>
          <w:rStyle w:val="3"/>
          <w:color w:val="000000"/>
          <w:sz w:val="22"/>
          <w:szCs w:val="22"/>
          <w:lang w:eastAsia="uk-UA"/>
        </w:rPr>
        <w:t>тел</w:t>
      </w:r>
      <w:r w:rsidRPr="0026665E">
        <w:rPr>
          <w:rStyle w:val="3"/>
          <w:color w:val="000000"/>
          <w:sz w:val="22"/>
          <w:szCs w:val="22"/>
          <w:lang w:val="en-US" w:eastAsia="uk-UA"/>
        </w:rPr>
        <w:t xml:space="preserve">. 5-46-30 </w:t>
      </w:r>
      <w:r w:rsidRPr="0026665E">
        <w:rPr>
          <w:rStyle w:val="3"/>
          <w:color w:val="000000"/>
          <w:sz w:val="22"/>
          <w:szCs w:val="22"/>
          <w:lang w:val="en-US" w:eastAsia="en-US"/>
        </w:rPr>
        <w:t>E-mail: berdyanka-nvk@ukr.net</w:t>
      </w:r>
    </w:p>
    <w:p w:rsidR="00F8166E" w:rsidRDefault="00EA4E27" w:rsidP="000444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166E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04440F" w:rsidRDefault="00EA4E27" w:rsidP="000444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166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4440F">
        <w:rPr>
          <w:rFonts w:ascii="Times New Roman" w:hAnsi="Times New Roman" w:cs="Times New Roman"/>
          <w:sz w:val="28"/>
          <w:szCs w:val="28"/>
          <w:lang w:val="uk-UA"/>
        </w:rPr>
        <w:t xml:space="preserve">участь учасників освітнього процесу </w:t>
      </w:r>
      <w:r w:rsidRPr="00F8166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F8166E">
        <w:rPr>
          <w:rFonts w:ascii="Times New Roman" w:hAnsi="Times New Roman" w:cs="Times New Roman"/>
          <w:sz w:val="28"/>
          <w:szCs w:val="28"/>
          <w:lang w:val="uk-UA"/>
        </w:rPr>
        <w:t>онлайн-тренінгах</w:t>
      </w:r>
      <w:proofErr w:type="spellEnd"/>
      <w:r w:rsidR="00F8166E" w:rsidRPr="00F8166E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учнів до ІІ та ІІІ етапів Всеукраїнських учнівських олімпіад із навчальних предметів</w:t>
      </w:r>
      <w:r w:rsidR="00044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7B7D" w:rsidRPr="00F8166E" w:rsidRDefault="0004440F" w:rsidP="000444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B7D" w:rsidRDefault="00D77B7D" w:rsidP="0004440F">
      <w:pPr>
        <w:spacing w:after="0"/>
        <w:rPr>
          <w:lang w:val="uk-UA"/>
        </w:rPr>
      </w:pPr>
    </w:p>
    <w:p w:rsidR="00D77B7D" w:rsidRDefault="00D77B7D" w:rsidP="00D63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E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КВНЗ «Харківська академія неперервної освіти» від 18.10.2019 № 1058 «Про проведення </w:t>
      </w:r>
      <w:proofErr w:type="spellStart"/>
      <w:r w:rsidRPr="00EA4E27">
        <w:rPr>
          <w:rFonts w:ascii="Times New Roman" w:hAnsi="Times New Roman" w:cs="Times New Roman"/>
          <w:sz w:val="28"/>
          <w:szCs w:val="28"/>
          <w:lang w:val="uk-UA"/>
        </w:rPr>
        <w:t>онлайн-тренінгів</w:t>
      </w:r>
      <w:proofErr w:type="spellEnd"/>
      <w:r w:rsidRPr="00EA4E27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учнів до ІІ та ІІІ етапів Всеукраїнських учнівських олімпіад із навчальних предметів», із метою ефективної</w:t>
      </w:r>
      <w:r w:rsidRPr="00EA4E27">
        <w:rPr>
          <w:rFonts w:ascii="Times New Roman" w:hAnsi="Times New Roman" w:cs="Times New Roman"/>
          <w:sz w:val="28"/>
          <w:szCs w:val="28"/>
          <w:shd w:val="clear" w:color="auto" w:fill="CFC4DB"/>
          <w:lang w:val="uk-UA"/>
        </w:rPr>
        <w:t xml:space="preserve"> </w:t>
      </w:r>
      <w:r w:rsidRPr="00EA4E27">
        <w:rPr>
          <w:rFonts w:ascii="Times New Roman" w:hAnsi="Times New Roman" w:cs="Times New Roman"/>
          <w:sz w:val="28"/>
          <w:szCs w:val="28"/>
          <w:lang w:val="uk-UA"/>
        </w:rPr>
        <w:t>організації роботи з обдарованою молоддю та якісної підготовки учнів до інтелектуальних змагань</w:t>
      </w:r>
      <w:r w:rsidRPr="00EA4E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166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із 4 по 29 листопада 2019 року</w:t>
      </w:r>
      <w:r w:rsidRPr="00EA4E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63E83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освітнього процесу прийняли </w:t>
      </w:r>
      <w:r w:rsidR="00EA4E27"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 w:rsidR="00F8166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A4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4E27">
        <w:rPr>
          <w:rFonts w:ascii="Times New Roman" w:hAnsi="Times New Roman" w:cs="Times New Roman"/>
          <w:sz w:val="28"/>
          <w:szCs w:val="28"/>
          <w:lang w:val="uk-UA"/>
        </w:rPr>
        <w:t>онлайн-тренінгах</w:t>
      </w:r>
      <w:proofErr w:type="spellEnd"/>
      <w:r w:rsidR="00EA4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65E">
        <w:rPr>
          <w:rFonts w:ascii="Times New Roman" w:hAnsi="Times New Roman" w:cs="Times New Roman"/>
          <w:sz w:val="28"/>
          <w:szCs w:val="28"/>
          <w:lang w:val="uk-UA"/>
        </w:rPr>
        <w:t>з 13</w:t>
      </w:r>
      <w:r w:rsidRPr="00EA4E27">
        <w:rPr>
          <w:rFonts w:ascii="Times New Roman" w:hAnsi="Times New Roman" w:cs="Times New Roman"/>
          <w:sz w:val="28"/>
          <w:szCs w:val="28"/>
          <w:lang w:val="uk-UA"/>
        </w:rPr>
        <w:t>-ти навчальних предметів: української мови та літератури, історії, фізики,астрономії, біології, екології, математики, географії,  правознавства, хімії, інформатики, інформаційних технологій, російської мови та літератури.</w:t>
      </w:r>
    </w:p>
    <w:tbl>
      <w:tblPr>
        <w:tblStyle w:val="a4"/>
        <w:tblW w:w="10881" w:type="dxa"/>
        <w:tblLook w:val="04A0"/>
      </w:tblPr>
      <w:tblGrid>
        <w:gridCol w:w="1526"/>
        <w:gridCol w:w="1701"/>
        <w:gridCol w:w="1843"/>
        <w:gridCol w:w="3685"/>
        <w:gridCol w:w="2126"/>
      </w:tblGrid>
      <w:tr w:rsidR="00565F48" w:rsidTr="00D63E83">
        <w:tc>
          <w:tcPr>
            <w:tcW w:w="1526" w:type="dxa"/>
          </w:tcPr>
          <w:p w:rsidR="00565F48" w:rsidRPr="007C32EB" w:rsidRDefault="00565F48" w:rsidP="00D6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565F48" w:rsidRPr="007C32EB" w:rsidRDefault="00565F48" w:rsidP="00D6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43" w:type="dxa"/>
          </w:tcPr>
          <w:p w:rsidR="00565F48" w:rsidRPr="007C32EB" w:rsidRDefault="00565F48" w:rsidP="00D6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685" w:type="dxa"/>
          </w:tcPr>
          <w:p w:rsidR="00565F48" w:rsidRPr="007C32EB" w:rsidRDefault="007C32EB" w:rsidP="00D6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 вчителя</w:t>
            </w:r>
          </w:p>
        </w:tc>
        <w:tc>
          <w:tcPr>
            <w:tcW w:w="2126" w:type="dxa"/>
          </w:tcPr>
          <w:p w:rsidR="00565F48" w:rsidRPr="007C32EB" w:rsidRDefault="007C32EB" w:rsidP="00D6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навчання учасників тренінгів</w:t>
            </w:r>
          </w:p>
        </w:tc>
      </w:tr>
      <w:tr w:rsidR="007C32EB" w:rsidTr="00D63E83">
        <w:tc>
          <w:tcPr>
            <w:tcW w:w="1526" w:type="dxa"/>
          </w:tcPr>
          <w:p w:rsidR="007C32EB" w:rsidRPr="007C32EB" w:rsidRDefault="007C32EB" w:rsidP="00D6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04.11.2019</w:t>
            </w:r>
          </w:p>
        </w:tc>
        <w:tc>
          <w:tcPr>
            <w:tcW w:w="1701" w:type="dxa"/>
          </w:tcPr>
          <w:p w:rsidR="007C32EB" w:rsidRPr="007C32EB" w:rsidRDefault="007C32EB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7C32EB" w:rsidRPr="007C32EB" w:rsidRDefault="007C32EB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685" w:type="dxa"/>
          </w:tcPr>
          <w:p w:rsidR="007C32EB" w:rsidRDefault="007C32EB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 І.А.</w:t>
            </w:r>
          </w:p>
        </w:tc>
        <w:tc>
          <w:tcPr>
            <w:tcW w:w="2126" w:type="dxa"/>
          </w:tcPr>
          <w:p w:rsidR="007C32EB" w:rsidRPr="007C32EB" w:rsidRDefault="007C32EB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7C32EB" w:rsidTr="00D63E83">
        <w:tc>
          <w:tcPr>
            <w:tcW w:w="1526" w:type="dxa"/>
          </w:tcPr>
          <w:p w:rsidR="007C32EB" w:rsidRDefault="007C32EB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05.11.2019</w:t>
            </w:r>
          </w:p>
        </w:tc>
        <w:tc>
          <w:tcPr>
            <w:tcW w:w="1701" w:type="dxa"/>
          </w:tcPr>
          <w:p w:rsidR="007C32EB" w:rsidRDefault="007C32EB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7C32EB" w:rsidRDefault="007C32EB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685" w:type="dxa"/>
          </w:tcPr>
          <w:p w:rsidR="007C32EB" w:rsidRDefault="007C32EB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Жиленко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Авдюніна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126" w:type="dxa"/>
          </w:tcPr>
          <w:p w:rsidR="007C32EB" w:rsidRDefault="00AC0199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12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122EB6" w:rsidTr="00D63E83">
        <w:tc>
          <w:tcPr>
            <w:tcW w:w="1526" w:type="dxa"/>
          </w:tcPr>
          <w:p w:rsidR="00122EB6" w:rsidRDefault="00122EB6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06.11.2029</w:t>
            </w:r>
          </w:p>
        </w:tc>
        <w:tc>
          <w:tcPr>
            <w:tcW w:w="1701" w:type="dxa"/>
          </w:tcPr>
          <w:p w:rsidR="00122EB6" w:rsidRDefault="00122EB6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122EB6" w:rsidRDefault="00122EB6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685" w:type="dxa"/>
          </w:tcPr>
          <w:p w:rsidR="00122EB6" w:rsidRDefault="00122EB6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126" w:type="dxa"/>
          </w:tcPr>
          <w:p w:rsidR="00122EB6" w:rsidRDefault="00122EB6" w:rsidP="007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8,10,11</w:t>
            </w:r>
          </w:p>
        </w:tc>
      </w:tr>
      <w:tr w:rsidR="00122EB6" w:rsidTr="00D63E83">
        <w:tc>
          <w:tcPr>
            <w:tcW w:w="1526" w:type="dxa"/>
          </w:tcPr>
          <w:p w:rsidR="00122EB6" w:rsidRPr="007C32EB" w:rsidRDefault="00122EB6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1701" w:type="dxa"/>
          </w:tcPr>
          <w:p w:rsidR="00122EB6" w:rsidRPr="007C32EB" w:rsidRDefault="00122EB6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122EB6" w:rsidRPr="007C32EB" w:rsidRDefault="00122EB6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685" w:type="dxa"/>
          </w:tcPr>
          <w:p w:rsidR="00122EB6" w:rsidRDefault="00122EB6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 І.А.</w:t>
            </w:r>
          </w:p>
        </w:tc>
        <w:tc>
          <w:tcPr>
            <w:tcW w:w="2126" w:type="dxa"/>
          </w:tcPr>
          <w:p w:rsidR="00122EB6" w:rsidRPr="007C32EB" w:rsidRDefault="00122EB6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7D29A9" w:rsidTr="00D63E83">
        <w:tc>
          <w:tcPr>
            <w:tcW w:w="1526" w:type="dxa"/>
          </w:tcPr>
          <w:p w:rsidR="007D29A9" w:rsidRDefault="007D29A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07.11.2019</w:t>
            </w:r>
          </w:p>
        </w:tc>
        <w:tc>
          <w:tcPr>
            <w:tcW w:w="1701" w:type="dxa"/>
          </w:tcPr>
          <w:p w:rsidR="007D29A9" w:rsidRDefault="007D29A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14.00-15.30</w:t>
            </w:r>
          </w:p>
        </w:tc>
        <w:tc>
          <w:tcPr>
            <w:tcW w:w="1843" w:type="dxa"/>
          </w:tcPr>
          <w:p w:rsidR="007D29A9" w:rsidRDefault="007D29A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685" w:type="dxa"/>
          </w:tcPr>
          <w:p w:rsidR="007D29A9" w:rsidRDefault="007D29A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С.Ю.</w:t>
            </w:r>
          </w:p>
        </w:tc>
        <w:tc>
          <w:tcPr>
            <w:tcW w:w="2126" w:type="dxa"/>
          </w:tcPr>
          <w:p w:rsidR="007D29A9" w:rsidRDefault="00610B5E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8,10,11</w:t>
            </w:r>
          </w:p>
        </w:tc>
      </w:tr>
      <w:tr w:rsidR="00122EB6" w:rsidTr="00D63E83">
        <w:tc>
          <w:tcPr>
            <w:tcW w:w="1526" w:type="dxa"/>
          </w:tcPr>
          <w:p w:rsidR="00122EB6" w:rsidRDefault="00122EB6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</w:p>
        </w:tc>
        <w:tc>
          <w:tcPr>
            <w:tcW w:w="1701" w:type="dxa"/>
          </w:tcPr>
          <w:p w:rsidR="00122EB6" w:rsidRDefault="00626718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14.30-16.00</w:t>
            </w:r>
          </w:p>
        </w:tc>
        <w:tc>
          <w:tcPr>
            <w:tcW w:w="1843" w:type="dxa"/>
          </w:tcPr>
          <w:p w:rsidR="00122EB6" w:rsidRDefault="00626718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685" w:type="dxa"/>
          </w:tcPr>
          <w:p w:rsidR="00122EB6" w:rsidRDefault="00626718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 І.А.</w:t>
            </w:r>
          </w:p>
        </w:tc>
        <w:tc>
          <w:tcPr>
            <w:tcW w:w="2126" w:type="dxa"/>
          </w:tcPr>
          <w:p w:rsidR="00122EB6" w:rsidRDefault="00626718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8,10,11</w:t>
            </w:r>
          </w:p>
        </w:tc>
      </w:tr>
      <w:tr w:rsidR="00626718" w:rsidTr="00D63E83">
        <w:tc>
          <w:tcPr>
            <w:tcW w:w="1526" w:type="dxa"/>
          </w:tcPr>
          <w:p w:rsidR="00626718" w:rsidRDefault="00626718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09.11.2019</w:t>
            </w:r>
          </w:p>
        </w:tc>
        <w:tc>
          <w:tcPr>
            <w:tcW w:w="1701" w:type="dxa"/>
          </w:tcPr>
          <w:p w:rsidR="00626718" w:rsidRDefault="00626718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10.00-14.50</w:t>
            </w:r>
          </w:p>
        </w:tc>
        <w:tc>
          <w:tcPr>
            <w:tcW w:w="1843" w:type="dxa"/>
          </w:tcPr>
          <w:p w:rsidR="00626718" w:rsidRDefault="00626718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685" w:type="dxa"/>
          </w:tcPr>
          <w:p w:rsidR="00626718" w:rsidRDefault="00626718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Золотухіна Н.М.</w:t>
            </w:r>
          </w:p>
        </w:tc>
        <w:tc>
          <w:tcPr>
            <w:tcW w:w="2126" w:type="dxa"/>
          </w:tcPr>
          <w:p w:rsidR="00626718" w:rsidRDefault="00626718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626718" w:rsidTr="00D63E83">
        <w:tc>
          <w:tcPr>
            <w:tcW w:w="1526" w:type="dxa"/>
          </w:tcPr>
          <w:p w:rsidR="00626718" w:rsidRDefault="004F6FCF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11.11.2019</w:t>
            </w:r>
          </w:p>
        </w:tc>
        <w:tc>
          <w:tcPr>
            <w:tcW w:w="1701" w:type="dxa"/>
          </w:tcPr>
          <w:p w:rsidR="00626718" w:rsidRDefault="004F6FCF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15.50-17.20</w:t>
            </w:r>
          </w:p>
        </w:tc>
        <w:tc>
          <w:tcPr>
            <w:tcW w:w="1843" w:type="dxa"/>
          </w:tcPr>
          <w:p w:rsidR="00626718" w:rsidRDefault="004F6FCF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3685" w:type="dxa"/>
          </w:tcPr>
          <w:p w:rsidR="00626718" w:rsidRDefault="004F6FCF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126" w:type="dxa"/>
          </w:tcPr>
          <w:p w:rsidR="00626718" w:rsidRDefault="004F6FCF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8,11</w:t>
            </w:r>
          </w:p>
        </w:tc>
      </w:tr>
      <w:tr w:rsidR="004F6FCF" w:rsidTr="00D63E83">
        <w:tc>
          <w:tcPr>
            <w:tcW w:w="1526" w:type="dxa"/>
          </w:tcPr>
          <w:p w:rsidR="004F6FCF" w:rsidRDefault="004F6FCF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11.11.2019</w:t>
            </w:r>
          </w:p>
        </w:tc>
        <w:tc>
          <w:tcPr>
            <w:tcW w:w="1701" w:type="dxa"/>
          </w:tcPr>
          <w:p w:rsidR="004F6FCF" w:rsidRDefault="004F6FCF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4F6FCF" w:rsidRDefault="004F6FCF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685" w:type="dxa"/>
          </w:tcPr>
          <w:p w:rsidR="004F6FCF" w:rsidRDefault="004F6FCF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О.В.</w:t>
            </w:r>
          </w:p>
        </w:tc>
        <w:tc>
          <w:tcPr>
            <w:tcW w:w="2126" w:type="dxa"/>
          </w:tcPr>
          <w:p w:rsidR="004F6FCF" w:rsidRDefault="004F6FCF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4F6FCF" w:rsidTr="00D63E83">
        <w:tc>
          <w:tcPr>
            <w:tcW w:w="1526" w:type="dxa"/>
          </w:tcPr>
          <w:p w:rsidR="004F6FCF" w:rsidRDefault="00C552EA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13.11.2019</w:t>
            </w:r>
          </w:p>
        </w:tc>
        <w:tc>
          <w:tcPr>
            <w:tcW w:w="1701" w:type="dxa"/>
          </w:tcPr>
          <w:p w:rsidR="004F6FCF" w:rsidRDefault="00C552EA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14.10-17.20</w:t>
            </w:r>
          </w:p>
        </w:tc>
        <w:tc>
          <w:tcPr>
            <w:tcW w:w="1843" w:type="dxa"/>
          </w:tcPr>
          <w:p w:rsidR="004F6FCF" w:rsidRDefault="00C552EA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685" w:type="dxa"/>
          </w:tcPr>
          <w:p w:rsidR="004F6FCF" w:rsidRDefault="00C552EA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Авдюніна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126" w:type="dxa"/>
          </w:tcPr>
          <w:p w:rsidR="004F6FCF" w:rsidRDefault="00C552EA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C552EA" w:rsidTr="00D63E83">
        <w:tc>
          <w:tcPr>
            <w:tcW w:w="1526" w:type="dxa"/>
          </w:tcPr>
          <w:p w:rsidR="00C552EA" w:rsidRDefault="00C552EA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14.11.2019</w:t>
            </w:r>
          </w:p>
        </w:tc>
        <w:tc>
          <w:tcPr>
            <w:tcW w:w="1701" w:type="dxa"/>
          </w:tcPr>
          <w:p w:rsidR="00C552EA" w:rsidRDefault="00C552EA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15.00-16.30</w:t>
            </w:r>
          </w:p>
        </w:tc>
        <w:tc>
          <w:tcPr>
            <w:tcW w:w="1843" w:type="dxa"/>
          </w:tcPr>
          <w:p w:rsidR="00C552EA" w:rsidRDefault="00C552EA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</w:t>
            </w:r>
          </w:p>
        </w:tc>
        <w:tc>
          <w:tcPr>
            <w:tcW w:w="3685" w:type="dxa"/>
          </w:tcPr>
          <w:p w:rsidR="00C552EA" w:rsidRDefault="00C552EA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С.Ю.</w:t>
            </w:r>
          </w:p>
        </w:tc>
        <w:tc>
          <w:tcPr>
            <w:tcW w:w="2126" w:type="dxa"/>
          </w:tcPr>
          <w:p w:rsidR="00C552EA" w:rsidRDefault="00307B73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307B73" w:rsidTr="00D63E83">
        <w:tc>
          <w:tcPr>
            <w:tcW w:w="1526" w:type="dxa"/>
          </w:tcPr>
          <w:p w:rsidR="00307B73" w:rsidRDefault="00307B73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18.11.2019</w:t>
            </w:r>
          </w:p>
        </w:tc>
        <w:tc>
          <w:tcPr>
            <w:tcW w:w="1701" w:type="dxa"/>
          </w:tcPr>
          <w:p w:rsidR="00307B73" w:rsidRDefault="00307B73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15.50-17.20</w:t>
            </w:r>
          </w:p>
        </w:tc>
        <w:tc>
          <w:tcPr>
            <w:tcW w:w="1843" w:type="dxa"/>
          </w:tcPr>
          <w:p w:rsidR="00307B73" w:rsidRDefault="00307B73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85" w:type="dxa"/>
          </w:tcPr>
          <w:p w:rsidR="00307B73" w:rsidRDefault="00307B73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126" w:type="dxa"/>
          </w:tcPr>
          <w:p w:rsidR="00307B73" w:rsidRDefault="00307B73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8,10,11</w:t>
            </w:r>
          </w:p>
        </w:tc>
      </w:tr>
      <w:tr w:rsidR="00307B73" w:rsidTr="00D63E83">
        <w:tc>
          <w:tcPr>
            <w:tcW w:w="1526" w:type="dxa"/>
          </w:tcPr>
          <w:p w:rsidR="00307B73" w:rsidRDefault="00307B73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19.11.2019</w:t>
            </w:r>
          </w:p>
        </w:tc>
        <w:tc>
          <w:tcPr>
            <w:tcW w:w="1701" w:type="dxa"/>
          </w:tcPr>
          <w:p w:rsidR="00307B73" w:rsidRDefault="00307B73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15.50-17.20</w:t>
            </w:r>
          </w:p>
        </w:tc>
        <w:tc>
          <w:tcPr>
            <w:tcW w:w="1843" w:type="dxa"/>
          </w:tcPr>
          <w:p w:rsidR="00307B73" w:rsidRDefault="00307B73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3685" w:type="dxa"/>
          </w:tcPr>
          <w:p w:rsidR="00307B73" w:rsidRDefault="00307B73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О.В.</w:t>
            </w:r>
          </w:p>
        </w:tc>
        <w:tc>
          <w:tcPr>
            <w:tcW w:w="2126" w:type="dxa"/>
          </w:tcPr>
          <w:p w:rsidR="00307B73" w:rsidRDefault="00A525DD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A525DD" w:rsidTr="00D63E83">
        <w:tc>
          <w:tcPr>
            <w:tcW w:w="1526" w:type="dxa"/>
          </w:tcPr>
          <w:p w:rsidR="00A525DD" w:rsidRDefault="00A525DD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1701" w:type="dxa"/>
          </w:tcPr>
          <w:p w:rsidR="00A525DD" w:rsidRDefault="00A525DD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15.50-17.20</w:t>
            </w:r>
          </w:p>
        </w:tc>
        <w:tc>
          <w:tcPr>
            <w:tcW w:w="1843" w:type="dxa"/>
          </w:tcPr>
          <w:p w:rsidR="00A525DD" w:rsidRDefault="00A525DD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85" w:type="dxa"/>
          </w:tcPr>
          <w:p w:rsidR="00A525DD" w:rsidRDefault="00A525DD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126" w:type="dxa"/>
          </w:tcPr>
          <w:p w:rsidR="00A525DD" w:rsidRDefault="00A525DD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8,10,11</w:t>
            </w:r>
          </w:p>
        </w:tc>
      </w:tr>
      <w:tr w:rsidR="00A525DD" w:rsidTr="00D63E83">
        <w:tc>
          <w:tcPr>
            <w:tcW w:w="1526" w:type="dxa"/>
          </w:tcPr>
          <w:p w:rsidR="00A525DD" w:rsidRDefault="00A525DD" w:rsidP="00A52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22.11.2019</w:t>
            </w:r>
          </w:p>
        </w:tc>
        <w:tc>
          <w:tcPr>
            <w:tcW w:w="1701" w:type="dxa"/>
          </w:tcPr>
          <w:p w:rsidR="00A525DD" w:rsidRDefault="00A525DD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A525DD" w:rsidRDefault="00A525DD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3685" w:type="dxa"/>
          </w:tcPr>
          <w:p w:rsidR="00A525DD" w:rsidRDefault="00A525DD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126" w:type="dxa"/>
          </w:tcPr>
          <w:p w:rsidR="00A525DD" w:rsidRDefault="00A525DD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AC0199" w:rsidTr="00D63E83">
        <w:tc>
          <w:tcPr>
            <w:tcW w:w="1526" w:type="dxa"/>
          </w:tcPr>
          <w:p w:rsidR="00AC0199" w:rsidRDefault="00AC0199" w:rsidP="00A52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25.11.2019</w:t>
            </w:r>
          </w:p>
        </w:tc>
        <w:tc>
          <w:tcPr>
            <w:tcW w:w="1701" w:type="dxa"/>
          </w:tcPr>
          <w:p w:rsidR="00AC0199" w:rsidRDefault="00AC019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14.10-15-40</w:t>
            </w:r>
          </w:p>
        </w:tc>
        <w:tc>
          <w:tcPr>
            <w:tcW w:w="1843" w:type="dxa"/>
          </w:tcPr>
          <w:p w:rsidR="00AC0199" w:rsidRDefault="00AC019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685" w:type="dxa"/>
          </w:tcPr>
          <w:p w:rsidR="00AC0199" w:rsidRDefault="00AC019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Жиленко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Авдюніна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126" w:type="dxa"/>
          </w:tcPr>
          <w:p w:rsidR="00AC0199" w:rsidRDefault="00AC019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8,10,11</w:t>
            </w:r>
          </w:p>
        </w:tc>
      </w:tr>
      <w:tr w:rsidR="00AC0199" w:rsidTr="00D63E83">
        <w:tc>
          <w:tcPr>
            <w:tcW w:w="1526" w:type="dxa"/>
          </w:tcPr>
          <w:p w:rsidR="00AC0199" w:rsidRDefault="00AC0199" w:rsidP="00A52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28.11.2019</w:t>
            </w:r>
          </w:p>
        </w:tc>
        <w:tc>
          <w:tcPr>
            <w:tcW w:w="1701" w:type="dxa"/>
          </w:tcPr>
          <w:p w:rsidR="00AC0199" w:rsidRDefault="00AC019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AC0199" w:rsidRDefault="00AC019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3685" w:type="dxa"/>
          </w:tcPr>
          <w:p w:rsidR="00AC0199" w:rsidRDefault="00AC019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 І.А.</w:t>
            </w:r>
          </w:p>
        </w:tc>
        <w:tc>
          <w:tcPr>
            <w:tcW w:w="2126" w:type="dxa"/>
          </w:tcPr>
          <w:p w:rsidR="00AC0199" w:rsidRDefault="007D29A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  <w:tr w:rsidR="007D29A9" w:rsidTr="00D63E83">
        <w:tc>
          <w:tcPr>
            <w:tcW w:w="1526" w:type="dxa"/>
          </w:tcPr>
          <w:p w:rsidR="007D29A9" w:rsidRDefault="007D29A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28.11.2019</w:t>
            </w:r>
          </w:p>
        </w:tc>
        <w:tc>
          <w:tcPr>
            <w:tcW w:w="1701" w:type="dxa"/>
          </w:tcPr>
          <w:p w:rsidR="007D29A9" w:rsidRDefault="007D29A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14.10-15.40</w:t>
            </w:r>
          </w:p>
        </w:tc>
        <w:tc>
          <w:tcPr>
            <w:tcW w:w="1843" w:type="dxa"/>
          </w:tcPr>
          <w:p w:rsidR="007D29A9" w:rsidRDefault="007D29A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3685" w:type="dxa"/>
          </w:tcPr>
          <w:p w:rsidR="007D29A9" w:rsidRDefault="007D29A9" w:rsidP="00610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Бублик О.О.</w:t>
            </w:r>
          </w:p>
        </w:tc>
        <w:tc>
          <w:tcPr>
            <w:tcW w:w="2126" w:type="dxa"/>
          </w:tcPr>
          <w:p w:rsidR="007D29A9" w:rsidRDefault="007D29A9" w:rsidP="00D7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</w:tr>
    </w:tbl>
    <w:p w:rsidR="00D63E83" w:rsidRDefault="00D63E83" w:rsidP="00D63E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B5E" w:rsidRDefault="00610B5E" w:rsidP="00F81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B5E" w:rsidRDefault="00610B5E" w:rsidP="00F81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B7D" w:rsidRPr="00D77B7D" w:rsidRDefault="00D77B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7B7D" w:rsidRPr="00D77B7D" w:rsidSect="00D63E83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B7D"/>
    <w:rsid w:val="0004440F"/>
    <w:rsid w:val="00122EB6"/>
    <w:rsid w:val="0026665E"/>
    <w:rsid w:val="00307B73"/>
    <w:rsid w:val="004F6FCF"/>
    <w:rsid w:val="00565F48"/>
    <w:rsid w:val="00610B5E"/>
    <w:rsid w:val="00626718"/>
    <w:rsid w:val="007C32EB"/>
    <w:rsid w:val="007D29A9"/>
    <w:rsid w:val="00A525DD"/>
    <w:rsid w:val="00AC0199"/>
    <w:rsid w:val="00AE040C"/>
    <w:rsid w:val="00C552EA"/>
    <w:rsid w:val="00D63E83"/>
    <w:rsid w:val="00D77B7D"/>
    <w:rsid w:val="00E62DA0"/>
    <w:rsid w:val="00EA4E27"/>
    <w:rsid w:val="00F8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77B7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77B7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77B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7B7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77B7D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D77B7D"/>
    <w:pPr>
      <w:widowControl w:val="0"/>
      <w:shd w:val="clear" w:color="auto" w:fill="FFFFFF"/>
      <w:spacing w:before="72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77B7D"/>
  </w:style>
  <w:style w:type="character" w:styleId="a3">
    <w:name w:val="Strong"/>
    <w:basedOn w:val="a0"/>
    <w:uiPriority w:val="22"/>
    <w:qFormat/>
    <w:rsid w:val="00D77B7D"/>
    <w:rPr>
      <w:b/>
      <w:bCs/>
    </w:rPr>
  </w:style>
  <w:style w:type="table" w:styleId="a4">
    <w:name w:val="Table Grid"/>
    <w:basedOn w:val="a1"/>
    <w:uiPriority w:val="59"/>
    <w:rsid w:val="0056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2019-12-03T09:03:00Z</dcterms:created>
  <dcterms:modified xsi:type="dcterms:W3CDTF">2019-12-12T07:46:00Z</dcterms:modified>
</cp:coreProperties>
</file>